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4A3EC8D3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E30C13" w:rsidRPr="00E30C13">
        <w:rPr>
          <w:rFonts w:ascii="Times New Roman" w:hAnsi="Times New Roman"/>
          <w:sz w:val="28"/>
          <w:szCs w:val="28"/>
        </w:rPr>
        <w:t>«</w:t>
      </w:r>
      <w:r w:rsidR="00620314" w:rsidRPr="00620314">
        <w:rPr>
          <w:rFonts w:ascii="Times New Roman" w:hAnsi="Times New Roman"/>
          <w:sz w:val="28"/>
          <w:szCs w:val="28"/>
        </w:rPr>
        <w:t xml:space="preserve">Капітальний ремонт спортивного майданчика НСОБ «Динамо» та благоустрій прилеглої території за </w:t>
      </w:r>
      <w:proofErr w:type="spellStart"/>
      <w:r w:rsidR="00620314" w:rsidRPr="00620314">
        <w:rPr>
          <w:rFonts w:ascii="Times New Roman" w:hAnsi="Times New Roman"/>
          <w:sz w:val="28"/>
          <w:szCs w:val="28"/>
        </w:rPr>
        <w:t>адресою</w:t>
      </w:r>
      <w:proofErr w:type="spellEnd"/>
      <w:r w:rsidR="00620314" w:rsidRPr="00620314">
        <w:rPr>
          <w:rFonts w:ascii="Times New Roman" w:hAnsi="Times New Roman"/>
          <w:sz w:val="28"/>
          <w:szCs w:val="28"/>
        </w:rPr>
        <w:t>: м. Очаків, вул. Курортна 27/а</w:t>
      </w:r>
      <w:r w:rsidR="00620314">
        <w:rPr>
          <w:rFonts w:ascii="Times New Roman" w:hAnsi="Times New Roman"/>
          <w:sz w:val="28"/>
          <w:szCs w:val="28"/>
        </w:rPr>
        <w:t>»</w:t>
      </w:r>
      <w:r w:rsidR="00620314" w:rsidRPr="00620314">
        <w:rPr>
          <w:rFonts w:ascii="Times New Roman" w:hAnsi="Times New Roman"/>
          <w:sz w:val="28"/>
          <w:szCs w:val="28"/>
        </w:rPr>
        <w:t xml:space="preserve"> ДСТУ Б Д.1.1-1:2013 код CPV за ДК 021:2015 – (45450000-6 Інші завершальні будівельні роботи</w:t>
      </w:r>
    </w:p>
    <w:bookmarkEnd w:id="0"/>
    <w:p w14:paraId="25C06866" w14:textId="77777777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620314" w:rsidRPr="00620314">
        <w:rPr>
          <w:rFonts w:ascii="Times New Roman" w:hAnsi="Times New Roman"/>
          <w:sz w:val="28"/>
          <w:szCs w:val="28"/>
        </w:rPr>
        <w:t>UA-2021-11-04-002561-c</w:t>
      </w:r>
    </w:p>
    <w:p w14:paraId="66CF8F29" w14:textId="3F839B92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C13" w:rsidRPr="00620314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робiт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620314" w:rsidRPr="00620314">
        <w:rPr>
          <w:rFonts w:ascii="Times New Roman" w:hAnsi="Times New Roman"/>
          <w:sz w:val="28"/>
          <w:szCs w:val="28"/>
        </w:rPr>
        <w:t xml:space="preserve">«Капітальний ремонт спортивного майданчика НСОБ «Динамо» та благоустрій прилеглої території за </w:t>
      </w:r>
      <w:proofErr w:type="spellStart"/>
      <w:r w:rsidR="00620314" w:rsidRPr="00620314">
        <w:rPr>
          <w:rFonts w:ascii="Times New Roman" w:hAnsi="Times New Roman"/>
          <w:sz w:val="28"/>
          <w:szCs w:val="28"/>
        </w:rPr>
        <w:t>адресою</w:t>
      </w:r>
      <w:proofErr w:type="spellEnd"/>
      <w:r w:rsidR="00620314" w:rsidRPr="00620314">
        <w:rPr>
          <w:rFonts w:ascii="Times New Roman" w:hAnsi="Times New Roman"/>
          <w:sz w:val="28"/>
          <w:szCs w:val="28"/>
        </w:rPr>
        <w:t>: м. Очаків, вул. Курортна 27/а» ДСТУ Б Д.1.1-1:2013 код CPV за ДК 021:2015 – (45450000-6 Інші завершальні будівельні роботи</w:t>
      </w:r>
      <w:r w:rsidR="00E30C13" w:rsidRPr="00620314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згiдно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 вимогами </w:t>
      </w:r>
      <w:r w:rsidR="00620314" w:rsidRPr="00620314">
        <w:rPr>
          <w:rFonts w:ascii="Times New Roman" w:hAnsi="Times New Roman"/>
          <w:sz w:val="28"/>
          <w:szCs w:val="28"/>
        </w:rPr>
        <w:t>ДСТУ Б Д.1.1.-1:2013 «Правила визначення вартості будівництва»</w:t>
      </w:r>
      <w:r w:rsidR="00E30C13" w:rsidRPr="00620314">
        <w:rPr>
          <w:rFonts w:ascii="Times New Roman" w:hAnsi="Times New Roman"/>
          <w:sz w:val="28"/>
          <w:szCs w:val="28"/>
        </w:rPr>
        <w:t xml:space="preserve">, що є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якiсних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закупiвлi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>.</w:t>
      </w:r>
    </w:p>
    <w:p w14:paraId="7D210313" w14:textId="4B346E06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620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F103A4F" w14:textId="42754B04" w:rsidR="00707281" w:rsidRPr="00707281" w:rsidRDefault="00E30C1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товариство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"Динамо" України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707281" w:rsidRPr="007072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замовлено проходження експертної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оцiнки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4C99A05F" w14:textId="4AD7DFDC" w:rsidR="00707281" w:rsidRPr="00707281" w:rsidRDefault="00707281" w:rsidP="00E30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Згідно експертної оцінки від </w:t>
      </w:r>
      <w:r w:rsidR="00620314">
        <w:rPr>
          <w:rFonts w:ascii="Times New Roman" w:hAnsi="Times New Roman"/>
          <w:sz w:val="28"/>
          <w:szCs w:val="28"/>
        </w:rPr>
        <w:t>08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620314">
        <w:rPr>
          <w:rFonts w:ascii="Times New Roman" w:hAnsi="Times New Roman"/>
          <w:sz w:val="28"/>
          <w:szCs w:val="28"/>
        </w:rPr>
        <w:t>жовтня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 w:rsidR="00620314">
        <w:rPr>
          <w:rFonts w:ascii="Times New Roman" w:hAnsi="Times New Roman"/>
          <w:sz w:val="28"/>
          <w:szCs w:val="28"/>
        </w:rPr>
        <w:t>1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620314">
        <w:rPr>
          <w:rFonts w:ascii="Times New Roman" w:hAnsi="Times New Roman"/>
          <w:sz w:val="28"/>
          <w:szCs w:val="28"/>
        </w:rPr>
        <w:t>08/0230-10/21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 w:rsidR="00057CBA"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="00620314">
        <w:rPr>
          <w:rFonts w:ascii="Times New Roman" w:hAnsi="Times New Roman"/>
          <w:sz w:val="28"/>
          <w:szCs w:val="28"/>
        </w:rPr>
        <w:t>5151521,00</w:t>
      </w:r>
      <w:r w:rsidR="00197453"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3CAA34C7" w14:textId="66C44DB3" w:rsidR="00707281" w:rsidRPr="00707281" w:rsidRDefault="00707281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620314">
        <w:rPr>
          <w:rFonts w:ascii="Times New Roman" w:hAnsi="Times New Roman"/>
          <w:sz w:val="28"/>
          <w:szCs w:val="28"/>
        </w:rPr>
        <w:t xml:space="preserve">капітального ремонту </w:t>
      </w:r>
      <w:r w:rsidR="00620314" w:rsidRPr="00620314">
        <w:rPr>
          <w:rFonts w:ascii="Times New Roman" w:hAnsi="Times New Roman"/>
          <w:sz w:val="28"/>
          <w:szCs w:val="28"/>
        </w:rPr>
        <w:t xml:space="preserve">спортивного майданчика НСОБ «Динамо» та благоустрій прилеглої території за </w:t>
      </w:r>
      <w:proofErr w:type="spellStart"/>
      <w:r w:rsidR="00620314" w:rsidRPr="00620314">
        <w:rPr>
          <w:rFonts w:ascii="Times New Roman" w:hAnsi="Times New Roman"/>
          <w:sz w:val="28"/>
          <w:szCs w:val="28"/>
        </w:rPr>
        <w:t>адресою</w:t>
      </w:r>
      <w:proofErr w:type="spellEnd"/>
      <w:r w:rsidR="00620314" w:rsidRPr="00620314">
        <w:rPr>
          <w:rFonts w:ascii="Times New Roman" w:hAnsi="Times New Roman"/>
          <w:sz w:val="28"/>
          <w:szCs w:val="28"/>
        </w:rPr>
        <w:t>: м. Очаків, вул. Курортна 27/а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є витрати на </w:t>
      </w:r>
      <w:r w:rsidR="00057CBA"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 та авторський нагляд. Таким чином, очікувана вартість </w:t>
      </w:r>
      <w:r w:rsidR="00620314">
        <w:rPr>
          <w:rFonts w:ascii="Times New Roman" w:hAnsi="Times New Roman"/>
          <w:sz w:val="28"/>
          <w:szCs w:val="28"/>
        </w:rPr>
        <w:t xml:space="preserve">капітального ремонту </w:t>
      </w:r>
      <w:r w:rsidR="00620314" w:rsidRPr="00620314">
        <w:rPr>
          <w:rFonts w:ascii="Times New Roman" w:hAnsi="Times New Roman"/>
          <w:sz w:val="28"/>
          <w:szCs w:val="28"/>
        </w:rPr>
        <w:t xml:space="preserve">спортивного майданчика НСОБ «Динамо» та благоустрій прилеглої території за </w:t>
      </w:r>
      <w:proofErr w:type="spellStart"/>
      <w:r w:rsidR="00620314" w:rsidRPr="00620314">
        <w:rPr>
          <w:rFonts w:ascii="Times New Roman" w:hAnsi="Times New Roman"/>
          <w:sz w:val="28"/>
          <w:szCs w:val="28"/>
        </w:rPr>
        <w:t>адресою</w:t>
      </w:r>
      <w:proofErr w:type="spellEnd"/>
      <w:r w:rsidR="00620314" w:rsidRPr="00620314">
        <w:rPr>
          <w:rFonts w:ascii="Times New Roman" w:hAnsi="Times New Roman"/>
          <w:sz w:val="28"/>
          <w:szCs w:val="28"/>
        </w:rPr>
        <w:t>: м. Очаків, вул. Курортна 27/а</w:t>
      </w:r>
      <w:r w:rsidR="00620314">
        <w:rPr>
          <w:rFonts w:ascii="Times New Roman" w:hAnsi="Times New Roman"/>
          <w:sz w:val="28"/>
          <w:szCs w:val="28"/>
        </w:rPr>
        <w:t xml:space="preserve"> складає 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="00620314" w:rsidRPr="00620314">
        <w:rPr>
          <w:rFonts w:ascii="Times New Roman" w:hAnsi="Times New Roman"/>
          <w:sz w:val="28"/>
          <w:szCs w:val="28"/>
        </w:rPr>
        <w:t>4</w:t>
      </w:r>
      <w:r w:rsidR="00620314">
        <w:rPr>
          <w:rFonts w:ascii="Times New Roman" w:hAnsi="Times New Roman"/>
          <w:sz w:val="28"/>
          <w:szCs w:val="28"/>
        </w:rPr>
        <w:t> </w:t>
      </w:r>
      <w:r w:rsidR="00620314" w:rsidRPr="00620314">
        <w:rPr>
          <w:rFonts w:ascii="Times New Roman" w:hAnsi="Times New Roman"/>
          <w:sz w:val="28"/>
          <w:szCs w:val="28"/>
        </w:rPr>
        <w:t>969</w:t>
      </w:r>
      <w:r w:rsidR="00F42603">
        <w:rPr>
          <w:rFonts w:ascii="Times New Roman" w:hAnsi="Times New Roman"/>
          <w:sz w:val="28"/>
          <w:szCs w:val="28"/>
        </w:rPr>
        <w:t> </w:t>
      </w:r>
      <w:r w:rsidR="00620314" w:rsidRPr="00620314">
        <w:rPr>
          <w:rFonts w:ascii="Times New Roman" w:hAnsi="Times New Roman"/>
          <w:sz w:val="28"/>
          <w:szCs w:val="28"/>
        </w:rPr>
        <w:t>955</w:t>
      </w:r>
      <w:r w:rsidR="00F42603">
        <w:rPr>
          <w:rFonts w:ascii="Times New Roman" w:hAnsi="Times New Roman"/>
          <w:sz w:val="28"/>
          <w:szCs w:val="28"/>
        </w:rPr>
        <w:t>,</w:t>
      </w:r>
      <w:r w:rsidR="00620314" w:rsidRPr="00620314">
        <w:rPr>
          <w:rFonts w:ascii="Times New Roman" w:hAnsi="Times New Roman"/>
          <w:sz w:val="28"/>
          <w:szCs w:val="28"/>
        </w:rPr>
        <w:t>00</w:t>
      </w:r>
      <w:r w:rsidRPr="00197453">
        <w:rPr>
          <w:rFonts w:ascii="Times New Roman" w:hAnsi="Times New Roman"/>
          <w:sz w:val="28"/>
          <w:szCs w:val="28"/>
        </w:rPr>
        <w:t xml:space="preserve"> грн.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97614"/>
    <w:rsid w:val="002B77FC"/>
    <w:rsid w:val="002C40DC"/>
    <w:rsid w:val="00370C4C"/>
    <w:rsid w:val="0038448C"/>
    <w:rsid w:val="00395056"/>
    <w:rsid w:val="003C45AB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12</cp:revision>
  <cp:lastPrinted>2021-07-16T08:45:00Z</cp:lastPrinted>
  <dcterms:created xsi:type="dcterms:W3CDTF">2021-09-10T07:39:00Z</dcterms:created>
  <dcterms:modified xsi:type="dcterms:W3CDTF">2022-08-31T04:45:00Z</dcterms:modified>
</cp:coreProperties>
</file>